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18" w:rsidRDefault="00255565">
      <w:r>
        <w:t>Answer Key to Electricity and Magnetism Concepts and Problems</w:t>
      </w:r>
    </w:p>
    <w:p w:rsidR="00255565" w:rsidRDefault="00255565">
      <w:r>
        <w:rPr>
          <w:noProof/>
        </w:rPr>
        <w:drawing>
          <wp:anchor distT="0" distB="0" distL="114300" distR="114300" simplePos="0" relativeHeight="251659264" behindDoc="1" locked="0" layoutInCell="1" allowOverlap="1" wp14:anchorId="32F93348" wp14:editId="1D31314B">
            <wp:simplePos x="0" y="0"/>
            <wp:positionH relativeFrom="column">
              <wp:posOffset>-142875</wp:posOffset>
            </wp:positionH>
            <wp:positionV relativeFrom="paragraph">
              <wp:posOffset>171450</wp:posOffset>
            </wp:positionV>
            <wp:extent cx="4010585" cy="4439270"/>
            <wp:effectExtent l="0" t="0" r="9525" b="0"/>
            <wp:wrapTight wrapText="bothSides">
              <wp:wrapPolygon edited="0">
                <wp:start x="0" y="0"/>
                <wp:lineTo x="0" y="21507"/>
                <wp:lineTo x="21549" y="21507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 and M review pic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565" w:rsidRDefault="00255565"/>
    <w:p w:rsidR="00255565" w:rsidRDefault="0025556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EA22BE4" wp14:editId="7E7A7655">
            <wp:simplePos x="0" y="0"/>
            <wp:positionH relativeFrom="column">
              <wp:posOffset>-85725</wp:posOffset>
            </wp:positionH>
            <wp:positionV relativeFrom="paragraph">
              <wp:posOffset>4180840</wp:posOffset>
            </wp:positionV>
            <wp:extent cx="2333951" cy="1924319"/>
            <wp:effectExtent l="0" t="0" r="9525" b="0"/>
            <wp:wrapTight wrapText="bothSides">
              <wp:wrapPolygon edited="0">
                <wp:start x="0" y="0"/>
                <wp:lineTo x="0" y="21386"/>
                <wp:lineTo x="21512" y="21386"/>
                <wp:lineTo x="215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 and M review pic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65"/>
    <w:rsid w:val="00155D18"/>
    <w:rsid w:val="0025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1059B-AE61-4FD6-B829-C64D73BB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Swaminathan, Gayathri</dc:creator>
  <cp:keywords/>
  <dc:description/>
  <cp:lastModifiedBy>Swaminathan, Gayathri</cp:lastModifiedBy>
  <cp:revision>1</cp:revision>
  <dcterms:created xsi:type="dcterms:W3CDTF">2015-02-09T17:52:00Z</dcterms:created>
  <dcterms:modified xsi:type="dcterms:W3CDTF">2015-02-09T17:56:00Z</dcterms:modified>
</cp:coreProperties>
</file>